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45EF" w14:textId="6A3D0D7F" w:rsidR="005662C6" w:rsidRPr="00DF2EF8" w:rsidRDefault="00C66294" w:rsidP="005662C6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</w:pPr>
      <w:r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Privacy Notice for </w:t>
      </w:r>
      <w:r w:rsidR="00942ECE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M</w:t>
      </w:r>
      <w:r w:rsidR="005662C6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anaging </w:t>
      </w:r>
      <w:r w:rsidR="00942ECE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E</w:t>
      </w:r>
      <w:r w:rsidR="005662C6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mployment </w:t>
      </w:r>
    </w:p>
    <w:p w14:paraId="0628D286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14:paraId="6721015F" w14:textId="77777777" w:rsidR="00F84564" w:rsidRP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 w:rsidRPr="00F84564">
        <w:rPr>
          <w:rFonts w:ascii="Arial" w:eastAsia="Times New Roman" w:hAnsi="Arial" w:cs="Arial"/>
          <w:b/>
          <w:sz w:val="24"/>
          <w:szCs w:val="27"/>
          <w:lang w:val="en-US" w:eastAsia="en-GB"/>
        </w:rPr>
        <w:t>Employee Records</w:t>
      </w:r>
    </w:p>
    <w:p w14:paraId="783E772B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are required to </w:t>
      </w: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>maintain employee records for our staff</w:t>
      </w:r>
      <w:r w:rsidR="00FC0B67" w:rsidRPr="00374A65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The type of information used in these records includes:</w:t>
      </w:r>
    </w:p>
    <w:p w14:paraId="0F6EAEC6" w14:textId="77777777"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 and contact details</w:t>
      </w:r>
    </w:p>
    <w:p w14:paraId="2433A90A" w14:textId="77777777"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Date of Birth</w:t>
      </w:r>
    </w:p>
    <w:p w14:paraId="6CE8A691" w14:textId="77777777" w:rsidR="005662C6" w:rsidRPr="0010549D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Financial details</w:t>
      </w:r>
    </w:p>
    <w:p w14:paraId="344B02E3" w14:textId="77777777"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14:paraId="3CBA7BD5" w14:textId="77777777"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Pensions and payroll data</w:t>
      </w:r>
    </w:p>
    <w:p w14:paraId="592D6B27" w14:textId="77777777" w:rsidR="005662C6" w:rsidRDefault="001A7422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Confidential </w:t>
      </w:r>
      <w:r w:rsidR="005662C6">
        <w:rPr>
          <w:rFonts w:ascii="Arial" w:eastAsia="Times New Roman" w:hAnsi="Arial" w:cs="Arial"/>
          <w:sz w:val="24"/>
          <w:szCs w:val="27"/>
          <w:lang w:val="en-US" w:eastAsia="en-GB"/>
        </w:rPr>
        <w:t>References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</w:p>
    <w:p w14:paraId="3E7489AA" w14:textId="77777777"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Performance data</w:t>
      </w:r>
    </w:p>
    <w:p w14:paraId="5FB2EB8F" w14:textId="78B5821D" w:rsidR="00BB4C1A" w:rsidRPr="0010549D" w:rsidRDefault="00BB4C1A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Photograph for </w:t>
      </w:r>
      <w:r w:rsidR="00022EB6">
        <w:rPr>
          <w:rFonts w:ascii="Arial" w:eastAsia="Times New Roman" w:hAnsi="Arial" w:cs="Arial"/>
          <w:sz w:val="24"/>
          <w:szCs w:val="27"/>
          <w:lang w:val="en-US" w:eastAsia="en-GB"/>
        </w:rPr>
        <w:t>ID purposes</w:t>
      </w:r>
    </w:p>
    <w:p w14:paraId="17D21813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14:paraId="71F25828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records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also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contain special category personal information, for example:</w:t>
      </w:r>
    </w:p>
    <w:p w14:paraId="792CECC4" w14:textId="77777777"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Ethnicity</w:t>
      </w:r>
    </w:p>
    <w:p w14:paraId="4B840D52" w14:textId="77777777"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Religion</w:t>
      </w:r>
    </w:p>
    <w:p w14:paraId="23FFCED8" w14:textId="77777777"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Health information</w:t>
      </w:r>
    </w:p>
    <w:p w14:paraId="27AEF5F5" w14:textId="77777777"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Trade Union Membership</w:t>
      </w:r>
    </w:p>
    <w:p w14:paraId="7E1E8866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463AD6F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This information is generally provided by you, and sometimes it is provided by others, such as:</w:t>
      </w:r>
    </w:p>
    <w:p w14:paraId="2F01693F" w14:textId="77777777"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Previous employers</w:t>
      </w:r>
      <w:r w:rsidRPr="00510C2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642F5B58" w14:textId="77777777"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DBS service</w:t>
      </w:r>
    </w:p>
    <w:p w14:paraId="07D0276C" w14:textId="77777777"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Occupational Health providers</w:t>
      </w:r>
    </w:p>
    <w:p w14:paraId="578515A7" w14:textId="77777777" w:rsidR="001A7422" w:rsidRDefault="001A7422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Online searches</w:t>
      </w:r>
    </w:p>
    <w:p w14:paraId="279C8315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AAC381D" w14:textId="745EC27A" w:rsidR="00D369E5" w:rsidRPr="00572F41" w:rsidRDefault="00D369E5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572F4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is used to </w:t>
      </w:r>
    </w:p>
    <w:p w14:paraId="00E3222C" w14:textId="77777777"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CC50A5">
        <w:rPr>
          <w:rFonts w:ascii="Arial" w:eastAsia="Times New Roman" w:hAnsi="Arial" w:cs="Arial"/>
          <w:sz w:val="24"/>
          <w:szCs w:val="24"/>
          <w:lang w:eastAsia="en-GB"/>
        </w:rPr>
        <w:t xml:space="preserve">upport effective management of the school workforce following our policies and procedures </w:t>
      </w:r>
    </w:p>
    <w:p w14:paraId="24A2A46A" w14:textId="77777777"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Help recruit staff and support effective performance management</w:t>
      </w:r>
    </w:p>
    <w:p w14:paraId="0E8A335B" w14:textId="77777777" w:rsidR="00F84CE7" w:rsidRPr="00CC50A5" w:rsidRDefault="00F84CE7" w:rsidP="00F84CE7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94" w:lineRule="atLeast"/>
        <w:ind w:right="30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Facilitate our safeguarding obligations</w:t>
      </w:r>
    </w:p>
    <w:p w14:paraId="66E0D58D" w14:textId="77777777"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E</w:t>
      </w: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nable staff members to be paid</w:t>
      </w:r>
    </w:p>
    <w:p w14:paraId="292143E2" w14:textId="77777777" w:rsidR="00C32EBA" w:rsidRPr="007E622E" w:rsidRDefault="00C32EBA" w:rsidP="00D918F4">
      <w:pPr>
        <w:spacing w:after="0" w:line="240" w:lineRule="auto"/>
        <w:ind w:left="720"/>
        <w:rPr>
          <w:rFonts w:ascii="Arial" w:eastAsia="Times New Roman" w:hAnsi="Arial" w:cs="Arial"/>
          <w:color w:val="FF0000"/>
          <w:sz w:val="24"/>
          <w:szCs w:val="24"/>
          <w:lang w:val="en-US" w:eastAsia="en-GB"/>
        </w:rPr>
      </w:pPr>
    </w:p>
    <w:p w14:paraId="3A5D872F" w14:textId="6BF195D6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Data processors support this activity through the provision of systems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legal 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>basis’s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we rely on when using this personal information</w:t>
      </w:r>
      <w:r w:rsidR="007C182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is our employment c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ontract</w:t>
      </w:r>
      <w:r w:rsidR="00DE4DA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with you and legitimate interests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8E2159" w:rsidRPr="008E2159">
        <w:rPr>
          <w:rFonts w:ascii="Arial" w:eastAsia="Times New Roman" w:hAnsi="Arial" w:cs="Arial"/>
          <w:sz w:val="24"/>
          <w:szCs w:val="24"/>
          <w:lang w:val="en-US" w:eastAsia="en-GB"/>
        </w:rPr>
        <w:t>If you would like a copy of the Legitimate Interest Assessment we have completed for this activity, please contact the school office.</w:t>
      </w:r>
      <w:r w:rsidR="00EE66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The legal basis we rely on for the special category personal data is Employment, Social Security and Social Protection, and Substantial Public Interest.</w:t>
      </w:r>
    </w:p>
    <w:p w14:paraId="3117E5A6" w14:textId="77777777" w:rsidR="00DE4DAF" w:rsidRDefault="00DE4DAF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CD1E765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Sometimes we may share this personal information, for example with one or more of the following:</w:t>
      </w:r>
    </w:p>
    <w:p w14:paraId="1BA70295" w14:textId="77777777"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Central and local government departments</w:t>
      </w:r>
    </w:p>
    <w:p w14:paraId="711ACF64" w14:textId="77777777"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Health providers</w:t>
      </w:r>
    </w:p>
    <w:p w14:paraId="2C931130" w14:textId="77777777" w:rsidR="005662C6" w:rsidRPr="0010549D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Other education providers</w:t>
      </w:r>
    </w:p>
    <w:p w14:paraId="21071A9B" w14:textId="77777777"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Regulatory bodies</w:t>
      </w:r>
    </w:p>
    <w:p w14:paraId="289480AE" w14:textId="77777777"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Professional Associations</w:t>
      </w:r>
    </w:p>
    <w:p w14:paraId="64195AEA" w14:textId="77777777"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Disclosure and Barring service</w:t>
      </w:r>
    </w:p>
    <w:p w14:paraId="3BC1BCB1" w14:textId="77777777" w:rsidR="007C1829" w:rsidRPr="007C1829" w:rsidRDefault="007C1829" w:rsidP="007C182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Insurance providers</w:t>
      </w:r>
    </w:p>
    <w:p w14:paraId="1270AB8B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14:paraId="0771B3CA" w14:textId="77777777" w:rsidR="005662C6" w:rsidRPr="003C2B5C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>This information will be retained for a minimum of 7 years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from the end of the employment contract</w:t>
      </w: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</w:p>
    <w:p w14:paraId="300AFA04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14:paraId="302636AF" w14:textId="77777777"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 w:rsidRPr="00F84564">
        <w:rPr>
          <w:rFonts w:ascii="Arial" w:eastAsia="Times New Roman" w:hAnsi="Arial" w:cs="Arial"/>
          <w:b/>
          <w:sz w:val="24"/>
          <w:szCs w:val="27"/>
          <w:lang w:val="en-US" w:eastAsia="en-GB"/>
        </w:rPr>
        <w:t xml:space="preserve">Recruitment </w:t>
      </w:r>
      <w:r>
        <w:rPr>
          <w:rFonts w:ascii="Arial" w:eastAsia="Times New Roman" w:hAnsi="Arial" w:cs="Arial"/>
          <w:b/>
          <w:sz w:val="24"/>
          <w:szCs w:val="27"/>
          <w:lang w:val="en-US" w:eastAsia="en-GB"/>
        </w:rPr>
        <w:t>Records</w:t>
      </w:r>
    </w:p>
    <w:p w14:paraId="450C9923" w14:textId="77777777" w:rsidR="00F84564" w:rsidRDefault="001F651A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1F651A">
        <w:rPr>
          <w:rFonts w:ascii="Arial" w:eastAsia="Times New Roman" w:hAnsi="Arial" w:cs="Arial"/>
          <w:sz w:val="24"/>
          <w:szCs w:val="27"/>
          <w:lang w:val="en-US" w:eastAsia="en-GB"/>
        </w:rPr>
        <w:t>We collect information when recruiting to vacant posts</w:t>
      </w:r>
      <w:r w:rsidR="00FC0B67" w:rsidRPr="001F651A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The information is likely to include:</w:t>
      </w:r>
    </w:p>
    <w:p w14:paraId="0F5BAB16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1F651A">
        <w:rPr>
          <w:rFonts w:ascii="Arial" w:eastAsia="Times New Roman" w:hAnsi="Arial" w:cs="Arial"/>
          <w:sz w:val="24"/>
          <w:szCs w:val="27"/>
          <w:lang w:val="en-US" w:eastAsia="en-GB"/>
        </w:rPr>
        <w:t>Name</w:t>
      </w:r>
    </w:p>
    <w:p w14:paraId="4ABF1686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Contact Details</w:t>
      </w:r>
    </w:p>
    <w:p w14:paraId="1FD000FA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Education History</w:t>
      </w:r>
    </w:p>
    <w:p w14:paraId="09C238B0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Employment History</w:t>
      </w:r>
    </w:p>
    <w:p w14:paraId="7B055E73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14:paraId="1805498E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Referee Contact Details</w:t>
      </w:r>
    </w:p>
    <w:p w14:paraId="1DE39618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Proof of Identity (e.g. </w:t>
      </w:r>
      <w:r w:rsidR="00D57793">
        <w:rPr>
          <w:rFonts w:ascii="Arial" w:eastAsia="Times New Roman" w:hAnsi="Arial" w:cs="Arial"/>
          <w:sz w:val="24"/>
          <w:szCs w:val="27"/>
          <w:lang w:val="en-US" w:eastAsia="en-GB"/>
        </w:rPr>
        <w:t>Driver’s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licence, passport)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ab/>
      </w:r>
    </w:p>
    <w:p w14:paraId="3F01D177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right to work in UK where required</w:t>
      </w:r>
    </w:p>
    <w:p w14:paraId="43CD854B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National Insurance Number</w:t>
      </w:r>
    </w:p>
    <w:p w14:paraId="3E7F5787" w14:textId="77777777" w:rsidR="001F651A" w:rsidRP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professional qualifications</w:t>
      </w:r>
    </w:p>
    <w:p w14:paraId="364DA23F" w14:textId="77777777"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14:paraId="5B561A4F" w14:textId="77777777"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records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may 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>also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contain special category personal information, for example:</w:t>
      </w:r>
    </w:p>
    <w:p w14:paraId="113C3739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Additional Needs (for interview purposes)</w:t>
      </w:r>
    </w:p>
    <w:p w14:paraId="4E1F361C" w14:textId="77777777"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right to work in UK where required</w:t>
      </w:r>
    </w:p>
    <w:p w14:paraId="1E6BB70D" w14:textId="77777777"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14:paraId="255A3043" w14:textId="77777777"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This information is generally provided by you, and sometimes it is provided by others, such as:</w:t>
      </w:r>
    </w:p>
    <w:p w14:paraId="0FFA3935" w14:textId="77777777"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Previous employers </w:t>
      </w:r>
    </w:p>
    <w:p w14:paraId="0D7168F2" w14:textId="77777777"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DBS service</w:t>
      </w:r>
    </w:p>
    <w:p w14:paraId="52D3B25A" w14:textId="77777777"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Occupational Health providers</w:t>
      </w:r>
    </w:p>
    <w:p w14:paraId="1E6E0781" w14:textId="77777777"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14:paraId="7E22AD69" w14:textId="77777777"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Data processors support this activity through the provision of systems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legal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>basis’s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we rely on when using this personal information is our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>Legitimate Interests and Legal Obligation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861890" w:rsidRPr="00861890">
        <w:rPr>
          <w:rFonts w:ascii="Arial" w:eastAsia="Times New Roman" w:hAnsi="Arial" w:cs="Arial"/>
          <w:sz w:val="24"/>
          <w:szCs w:val="24"/>
          <w:lang w:val="en-US" w:eastAsia="en-GB"/>
        </w:rPr>
        <w:t>If you would like a copy of the Legitimate Interest Assessment we have completed for this activity, please contact the school office.</w:t>
      </w:r>
      <w:r w:rsidR="0086189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The legal basis we rely on for the special category personal data is Substantial Public Interest.</w:t>
      </w:r>
    </w:p>
    <w:p w14:paraId="13639546" w14:textId="77777777"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E626948" w14:textId="77777777"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Sometimes we may share this personal information, for example with one or more of the following:</w:t>
      </w:r>
    </w:p>
    <w:p w14:paraId="506DDA9A" w14:textId="77777777"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Health providers</w:t>
      </w:r>
    </w:p>
    <w:p w14:paraId="21683212" w14:textId="77777777" w:rsidR="001F651A" w:rsidRPr="009F5875" w:rsidRDefault="009F5875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Referees</w:t>
      </w:r>
    </w:p>
    <w:p w14:paraId="35559423" w14:textId="77777777"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</w:p>
    <w:p w14:paraId="2F20D403" w14:textId="77777777"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Professional Associations</w:t>
      </w:r>
    </w:p>
    <w:p w14:paraId="19725401" w14:textId="77777777"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Disclosure and Barring service</w:t>
      </w:r>
    </w:p>
    <w:p w14:paraId="520D66D4" w14:textId="77777777" w:rsidR="001F651A" w:rsidRDefault="001F651A" w:rsidP="001F651A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14:paraId="672EC342" w14:textId="77777777" w:rsidR="001F651A" w:rsidRPr="003C2B5C" w:rsidRDefault="009F5875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For unsuccessful candidates t</w:t>
      </w:r>
      <w:r w:rsidR="001F651A"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his information will be retained for a minimum of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one</w:t>
      </w:r>
      <w:r w:rsidR="001F651A"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year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Successful candidates’ information will become part of their employee record (see first section of this notice – Employee Records).</w:t>
      </w:r>
    </w:p>
    <w:p w14:paraId="08059891" w14:textId="77777777"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14:paraId="28CFBB8F" w14:textId="77777777" w:rsidR="00A26687" w:rsidRDefault="00A26687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14:paraId="79B39C2A" w14:textId="77777777" w:rsidR="00A26687" w:rsidRDefault="00A26687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14:paraId="59BAA121" w14:textId="445B32AB" w:rsidR="00F84564" w:rsidRP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7"/>
          <w:lang w:val="en-US" w:eastAsia="en-GB"/>
        </w:rPr>
        <w:t>General Information</w:t>
      </w:r>
    </w:p>
    <w:p w14:paraId="67C46081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No personal information is routinely available outside of the UK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Should a transfer of personal information be necessary we will only do so where it is permitted by law and where appropriate safeguards are in place.</w:t>
      </w:r>
    </w:p>
    <w:p w14:paraId="73B715D1" w14:textId="77777777"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51CCF4C7" w14:textId="77777777" w:rsidR="007C6567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p w14:paraId="3ED747E4" w14:textId="77777777" w:rsidR="00F84564" w:rsidRDefault="00F84564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63EDC83F" w14:textId="77777777" w:rsidR="00A438C1" w:rsidRDefault="00DE4DAF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  </w:t>
      </w:r>
    </w:p>
    <w:sectPr w:rsidR="00A438C1" w:rsidSect="008B24C6">
      <w:footerReference w:type="default" r:id="rId10"/>
      <w:pgSz w:w="11906" w:h="16838"/>
      <w:pgMar w:top="1440" w:right="1440" w:bottom="851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BB9E" w14:textId="77777777" w:rsidR="00C707B2" w:rsidRDefault="00C707B2" w:rsidP="00F84564">
      <w:pPr>
        <w:spacing w:after="0" w:line="240" w:lineRule="auto"/>
      </w:pPr>
      <w:r>
        <w:separator/>
      </w:r>
    </w:p>
  </w:endnote>
  <w:endnote w:type="continuationSeparator" w:id="0">
    <w:p w14:paraId="3815EC8D" w14:textId="77777777" w:rsidR="00C707B2" w:rsidRDefault="00C707B2" w:rsidP="00F8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E5F7" w14:textId="6DCA0E00" w:rsidR="00E23CB3" w:rsidRPr="00750030" w:rsidRDefault="00105F6E" w:rsidP="00105F6E">
    <w:pPr>
      <w:pStyle w:val="Footer"/>
      <w:rPr>
        <w:sz w:val="18"/>
        <w:szCs w:val="18"/>
      </w:rPr>
    </w:pPr>
    <w:r w:rsidRPr="00750030">
      <w:rPr>
        <w:rFonts w:ascii="Arial" w:hAnsi="Arial" w:cs="Arial"/>
        <w:sz w:val="20"/>
        <w:szCs w:val="20"/>
      </w:rPr>
      <w:t>D2-202</w:t>
    </w:r>
    <w:r w:rsidR="00C66294">
      <w:rPr>
        <w:rFonts w:ascii="Arial" w:hAnsi="Arial" w:cs="Arial"/>
        <w:sz w:val="20"/>
        <w:szCs w:val="20"/>
      </w:rPr>
      <w:t>5</w:t>
    </w:r>
    <w:r w:rsidRPr="00750030">
      <w:rPr>
        <w:rFonts w:ascii="Arial" w:hAnsi="Arial" w:cs="Arial"/>
        <w:sz w:val="20"/>
        <w:szCs w:val="20"/>
      </w:rPr>
      <w:tab/>
    </w:r>
    <w:r w:rsidRPr="00750030">
      <w:rPr>
        <w:rFonts w:ascii="Arial" w:hAnsi="Arial" w:cs="Arial"/>
        <w:sz w:val="20"/>
        <w:szCs w:val="20"/>
      </w:rPr>
      <w:tab/>
    </w:r>
    <w:r w:rsidR="00E23CB3" w:rsidRPr="00750030">
      <w:rPr>
        <w:rFonts w:ascii="Arial" w:hAnsi="Arial" w:cs="Arial"/>
        <w:sz w:val="20"/>
        <w:szCs w:val="20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11181" w14:textId="77777777" w:rsidR="00C707B2" w:rsidRDefault="00C707B2" w:rsidP="00F84564">
      <w:pPr>
        <w:spacing w:after="0" w:line="240" w:lineRule="auto"/>
      </w:pPr>
      <w:r>
        <w:separator/>
      </w:r>
    </w:p>
  </w:footnote>
  <w:footnote w:type="continuationSeparator" w:id="0">
    <w:p w14:paraId="50B64618" w14:textId="77777777" w:rsidR="00C707B2" w:rsidRDefault="00C707B2" w:rsidP="00F84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32F97"/>
    <w:multiLevelType w:val="hybridMultilevel"/>
    <w:tmpl w:val="F1586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92A14"/>
    <w:multiLevelType w:val="hybridMultilevel"/>
    <w:tmpl w:val="075CC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F3046"/>
    <w:multiLevelType w:val="hybridMultilevel"/>
    <w:tmpl w:val="556ED09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B0EF6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FE883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8F28A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B6421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2BEBB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546C1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44D14559"/>
    <w:multiLevelType w:val="hybridMultilevel"/>
    <w:tmpl w:val="38CA09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05133F"/>
    <w:multiLevelType w:val="multilevel"/>
    <w:tmpl w:val="1570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04919"/>
    <w:multiLevelType w:val="hybridMultilevel"/>
    <w:tmpl w:val="0470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67DAF"/>
    <w:multiLevelType w:val="hybridMultilevel"/>
    <w:tmpl w:val="43E2A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D0D78"/>
    <w:multiLevelType w:val="hybridMultilevel"/>
    <w:tmpl w:val="ED00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D5B77"/>
    <w:multiLevelType w:val="hybridMultilevel"/>
    <w:tmpl w:val="3C62E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309670">
    <w:abstractNumId w:val="7"/>
  </w:num>
  <w:num w:numId="2" w16cid:durableId="745103658">
    <w:abstractNumId w:val="1"/>
  </w:num>
  <w:num w:numId="3" w16cid:durableId="1789354544">
    <w:abstractNumId w:val="8"/>
  </w:num>
  <w:num w:numId="4" w16cid:durableId="1081949129">
    <w:abstractNumId w:val="5"/>
  </w:num>
  <w:num w:numId="5" w16cid:durableId="1702507266">
    <w:abstractNumId w:val="6"/>
  </w:num>
  <w:num w:numId="6" w16cid:durableId="136656273">
    <w:abstractNumId w:val="3"/>
  </w:num>
  <w:num w:numId="7" w16cid:durableId="48589916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13871543">
    <w:abstractNumId w:val="4"/>
  </w:num>
  <w:num w:numId="9" w16cid:durableId="139789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C6"/>
    <w:rsid w:val="00022EB6"/>
    <w:rsid w:val="000A05A2"/>
    <w:rsid w:val="000A13C1"/>
    <w:rsid w:val="00105F6E"/>
    <w:rsid w:val="001328B9"/>
    <w:rsid w:val="001821F6"/>
    <w:rsid w:val="001A7422"/>
    <w:rsid w:val="001F651A"/>
    <w:rsid w:val="002657C5"/>
    <w:rsid w:val="002957E2"/>
    <w:rsid w:val="002D0F29"/>
    <w:rsid w:val="003835C0"/>
    <w:rsid w:val="003C7267"/>
    <w:rsid w:val="00455C47"/>
    <w:rsid w:val="004A72BB"/>
    <w:rsid w:val="004D09C2"/>
    <w:rsid w:val="004E2046"/>
    <w:rsid w:val="004E45E4"/>
    <w:rsid w:val="00506412"/>
    <w:rsid w:val="005662C6"/>
    <w:rsid w:val="00572F41"/>
    <w:rsid w:val="005B3AB0"/>
    <w:rsid w:val="0061320B"/>
    <w:rsid w:val="00650264"/>
    <w:rsid w:val="00652E4A"/>
    <w:rsid w:val="006630AA"/>
    <w:rsid w:val="0071389C"/>
    <w:rsid w:val="0072054B"/>
    <w:rsid w:val="00750030"/>
    <w:rsid w:val="00776989"/>
    <w:rsid w:val="007C1829"/>
    <w:rsid w:val="007C6567"/>
    <w:rsid w:val="007E21FA"/>
    <w:rsid w:val="007E622E"/>
    <w:rsid w:val="00834B58"/>
    <w:rsid w:val="00861890"/>
    <w:rsid w:val="008704BC"/>
    <w:rsid w:val="008B24C6"/>
    <w:rsid w:val="008E2159"/>
    <w:rsid w:val="008E48CA"/>
    <w:rsid w:val="009144EB"/>
    <w:rsid w:val="00942ECE"/>
    <w:rsid w:val="00944BBD"/>
    <w:rsid w:val="0097211D"/>
    <w:rsid w:val="00974D26"/>
    <w:rsid w:val="00992D2C"/>
    <w:rsid w:val="009D3CF9"/>
    <w:rsid w:val="009F5875"/>
    <w:rsid w:val="00A14048"/>
    <w:rsid w:val="00A1535E"/>
    <w:rsid w:val="00A26687"/>
    <w:rsid w:val="00A3160D"/>
    <w:rsid w:val="00A438C1"/>
    <w:rsid w:val="00B21140"/>
    <w:rsid w:val="00B227E6"/>
    <w:rsid w:val="00B37403"/>
    <w:rsid w:val="00BB4C1A"/>
    <w:rsid w:val="00C16A9C"/>
    <w:rsid w:val="00C32EBA"/>
    <w:rsid w:val="00C61F0C"/>
    <w:rsid w:val="00C66294"/>
    <w:rsid w:val="00C707B2"/>
    <w:rsid w:val="00C95559"/>
    <w:rsid w:val="00CE1346"/>
    <w:rsid w:val="00CE5BD2"/>
    <w:rsid w:val="00D369E5"/>
    <w:rsid w:val="00D4389E"/>
    <w:rsid w:val="00D57793"/>
    <w:rsid w:val="00D70BAD"/>
    <w:rsid w:val="00D918F4"/>
    <w:rsid w:val="00D92906"/>
    <w:rsid w:val="00DD78D4"/>
    <w:rsid w:val="00DE3A73"/>
    <w:rsid w:val="00DE4DAF"/>
    <w:rsid w:val="00DF2EF8"/>
    <w:rsid w:val="00E00CB7"/>
    <w:rsid w:val="00E23CB3"/>
    <w:rsid w:val="00E74299"/>
    <w:rsid w:val="00E93FC2"/>
    <w:rsid w:val="00E945F0"/>
    <w:rsid w:val="00EC008B"/>
    <w:rsid w:val="00EE668C"/>
    <w:rsid w:val="00F014FD"/>
    <w:rsid w:val="00F4594F"/>
    <w:rsid w:val="00F4794A"/>
    <w:rsid w:val="00F84564"/>
    <w:rsid w:val="00F84CE7"/>
    <w:rsid w:val="00FC0B67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93C11"/>
  <w15:docId w15:val="{BC1E700D-B990-4685-87D6-6DAA741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2C6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2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6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2C6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6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6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EDBC6-B578-429C-8620-AB599C7A8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C8BD7-B26E-4906-BBB5-B1BD01A548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3.xml><?xml version="1.0" encoding="utf-8"?>
<ds:datastoreItem xmlns:ds="http://schemas.openxmlformats.org/officeDocument/2006/customXml" ds:itemID="{1A0FC741-8CCC-4E71-AF80-97E8553E2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Kellene Green - Senior Information Governance Officer</cp:lastModifiedBy>
  <cp:revision>16</cp:revision>
  <dcterms:created xsi:type="dcterms:W3CDTF">2024-03-25T08:53:00Z</dcterms:created>
  <dcterms:modified xsi:type="dcterms:W3CDTF">2025-04-28T12:54:00Z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2021-02-19T15:00:18Z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037838ed-8e33-4c7b-8fc3-00004cd7fc43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